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7D" w:rsidRDefault="00AD46C3">
      <w:pPr>
        <w:pStyle w:val="a3"/>
        <w:wordWrap/>
        <w:jc w:val="center"/>
      </w:pPr>
      <w:bookmarkStart w:id="0" w:name="_top"/>
      <w:bookmarkEnd w:id="0"/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대학원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신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(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편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)</w:t>
      </w:r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입생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모집</w:t>
      </w:r>
    </w:p>
    <w:p w:rsidR="00433D7D" w:rsidRDefault="00AD46C3">
      <w:pPr>
        <w:pStyle w:val="a3"/>
        <w:wordWrap/>
        <w:jc w:val="center"/>
      </w:pP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신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앙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고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백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서</w:t>
      </w:r>
    </w:p>
    <w:p w:rsidR="00433D7D" w:rsidRPr="00500085" w:rsidRDefault="00AD46C3" w:rsidP="00500085">
      <w:pPr>
        <w:pStyle w:val="a3"/>
        <w:wordWrap/>
        <w:jc w:val="left"/>
        <w:rPr>
          <w:rFonts w:hint="eastAsia"/>
        </w:rPr>
      </w:pPr>
      <w:proofErr w:type="spellStart"/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신학계열</w:t>
      </w:r>
      <w:proofErr w:type="spellEnd"/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 xml:space="preserve"> &lt;Th.M. 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및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 xml:space="preserve"> M.Div.</w:t>
      </w:r>
      <w:r w:rsidR="00500085"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 xml:space="preserve"> / </w:t>
      </w:r>
      <w:bookmarkStart w:id="1" w:name="_GoBack"/>
      <w:bookmarkEnd w:id="1"/>
      <w:r w:rsidR="00500085">
        <w:rPr>
          <w:rFonts w:ascii="함초롬돋움" w:eastAsia="함초롬돋움" w:hint="eastAsia"/>
          <w:b/>
          <w:w w:val="95"/>
          <w:sz w:val="28"/>
          <w:u w:val="single"/>
          <w:shd w:val="clear" w:color="000000" w:fill="auto"/>
        </w:rPr>
        <w:t>M</w:t>
      </w:r>
      <w:r w:rsidR="00500085"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.A.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과정만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작성</w:t>
      </w:r>
      <w:r>
        <w:rPr>
          <w:rFonts w:ascii="함초롬돋움" w:eastAsia="함초롬돋움"/>
          <w:b/>
          <w:w w:val="95"/>
          <w:sz w:val="28"/>
          <w:u w:val="single"/>
          <w:shd w:val="clear" w:color="000000" w:fill="auto"/>
        </w:rPr>
        <w:t>&gt;</w:t>
      </w:r>
    </w:p>
    <w:p w:rsidR="00433D7D" w:rsidRDefault="00AD46C3" w:rsidP="00500085">
      <w:pPr>
        <w:pStyle w:val="a3"/>
        <w:spacing w:line="240" w:lineRule="auto"/>
      </w:pPr>
      <w:r>
        <w:rPr>
          <w:rFonts w:ascii="함초롬돋움"/>
          <w:b/>
          <w:w w:val="95"/>
          <w:sz w:val="28"/>
          <w:shd w:val="clear" w:color="000000" w:fill="auto"/>
        </w:rPr>
        <w:t>■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기재사항</w:t>
      </w:r>
    </w:p>
    <w:p w:rsidR="00433D7D" w:rsidRDefault="00AD46C3" w:rsidP="00500085">
      <w:pPr>
        <w:pStyle w:val="a3"/>
        <w:spacing w:line="240" w:lineRule="auto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기본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사항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574"/>
        <w:gridCol w:w="1063"/>
        <w:gridCol w:w="2020"/>
        <w:gridCol w:w="990"/>
        <w:gridCol w:w="1750"/>
      </w:tblGrid>
      <w:tr w:rsidR="00433D7D">
        <w:trPr>
          <w:trHeight w:val="596"/>
        </w:trPr>
        <w:tc>
          <w:tcPr>
            <w:tcW w:w="1242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433D7D" w:rsidRPr="00500085" w:rsidRDefault="00AD46C3" w:rsidP="0050008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500085">
              <w:rPr>
                <w:b/>
                <w:spacing w:val="-5"/>
                <w:w w:val="95"/>
                <w:shd w:val="clear" w:color="auto" w:fill="auto"/>
              </w:rPr>
              <w:t>지원과정</w:t>
            </w:r>
            <w:proofErr w:type="spellEnd"/>
            <w:r w:rsidRPr="00500085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</w:p>
          <w:p w:rsidR="00433D7D" w:rsidRDefault="00AD46C3" w:rsidP="00500085">
            <w:pPr>
              <w:pStyle w:val="a3"/>
              <w:wordWrap/>
              <w:spacing w:line="240" w:lineRule="auto"/>
              <w:jc w:val="center"/>
            </w:pPr>
            <w:r w:rsidRPr="00500085">
              <w:rPr>
                <w:b/>
                <w:spacing w:val="-5"/>
                <w:w w:val="95"/>
                <w:shd w:val="clear" w:color="auto" w:fill="auto"/>
              </w:rPr>
              <w:t>및</w:t>
            </w:r>
            <w:r w:rsidRPr="00500085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500085">
              <w:rPr>
                <w:b/>
                <w:spacing w:val="-5"/>
                <w:w w:val="95"/>
                <w:shd w:val="clear" w:color="auto" w:fill="auto"/>
              </w:rPr>
              <w:t>전공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433D7D" w:rsidRDefault="00AD46C3">
            <w:pPr>
              <w:pStyle w:val="a3"/>
              <w:wordWrap/>
              <w:spacing w:line="360" w:lineRule="auto"/>
              <w:jc w:val="center"/>
            </w:pPr>
            <w:r w:rsidRPr="00500085">
              <w:rPr>
                <w:b/>
                <w:spacing w:val="-5"/>
                <w:w w:val="95"/>
                <w:shd w:val="clear" w:color="auto" w:fill="auto"/>
              </w:rPr>
              <w:t>수험번호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33D7D" w:rsidRDefault="00AD46C3">
            <w:pPr>
              <w:pStyle w:val="a3"/>
              <w:wordWrap/>
              <w:spacing w:line="360" w:lineRule="auto"/>
              <w:jc w:val="center"/>
            </w:pPr>
            <w:r w:rsidRPr="00500085">
              <w:rPr>
                <w:b/>
                <w:spacing w:val="-5"/>
                <w:w w:val="95"/>
                <w:shd w:val="clear" w:color="auto" w:fill="auto"/>
              </w:rPr>
              <w:t>성</w:t>
            </w:r>
            <w:r w:rsidRPr="00500085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500085">
              <w:rPr>
                <w:b/>
                <w:spacing w:val="-5"/>
                <w:w w:val="95"/>
                <w:shd w:val="clear" w:color="auto" w:fill="auto"/>
              </w:rPr>
              <w:t>명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</w:tr>
    </w:tbl>
    <w:p w:rsidR="00433D7D" w:rsidRPr="00500085" w:rsidRDefault="00433D7D">
      <w:pPr>
        <w:pStyle w:val="a3"/>
        <w:rPr>
          <w:rFonts w:hint="eastAsia"/>
          <w:sz w:val="8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33D7D">
        <w:trPr>
          <w:trHeight w:val="523"/>
        </w:trPr>
        <w:tc>
          <w:tcPr>
            <w:tcW w:w="9639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33D7D" w:rsidRDefault="00AD46C3">
            <w:pPr>
              <w:pStyle w:val="a3"/>
            </w:pP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 xml:space="preserve"> 1, 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>성장과정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 xml:space="preserve"> 2. 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>지원동기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 xml:space="preserve"> 3. 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>비전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w w:val="95"/>
                <w:sz w:val="24"/>
                <w:shd w:val="clear" w:color="000000" w:fill="auto"/>
              </w:rPr>
              <w:t>등</w:t>
            </w:r>
          </w:p>
        </w:tc>
      </w:tr>
      <w:tr w:rsidR="00500085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500085" w:rsidRDefault="00500085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483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ind w:right="200"/>
              <w:jc w:val="right"/>
              <w:rPr>
                <w:shd w:val="clear" w:color="000000" w:fill="auto"/>
              </w:rPr>
            </w:pPr>
          </w:p>
        </w:tc>
      </w:tr>
      <w:tr w:rsidR="00433D7D" w:rsidTr="00500085">
        <w:trPr>
          <w:trHeight w:val="45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3D7D" w:rsidRDefault="00433D7D" w:rsidP="00500085">
            <w:pPr>
              <w:pStyle w:val="a3"/>
              <w:wordWrap/>
              <w:ind w:right="394"/>
              <w:jc w:val="right"/>
              <w:rPr>
                <w:rFonts w:hint="eastAsia"/>
                <w:shd w:val="clear" w:color="000000" w:fill="auto"/>
              </w:rPr>
            </w:pPr>
          </w:p>
        </w:tc>
      </w:tr>
    </w:tbl>
    <w:p w:rsidR="00433D7D" w:rsidRDefault="00433D7D" w:rsidP="00500085">
      <w:pPr>
        <w:pStyle w:val="a3"/>
        <w:wordWrap/>
      </w:pPr>
    </w:p>
    <w:p w:rsidR="00500085" w:rsidRDefault="00500085" w:rsidP="00500085">
      <w:pPr>
        <w:pStyle w:val="a3"/>
        <w:wordWrap/>
      </w:pPr>
    </w:p>
    <w:p w:rsidR="00500085" w:rsidRDefault="00500085" w:rsidP="00500085">
      <w:pPr>
        <w:pStyle w:val="a3"/>
        <w:wordWrap/>
        <w:rPr>
          <w:rFonts w:hint="eastAsia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00085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500085" w:rsidRDefault="00500085">
            <w:pPr>
              <w:pStyle w:val="a3"/>
              <w:rPr>
                <w:shd w:val="clear" w:color="000000" w:fill="auto"/>
              </w:rPr>
            </w:pPr>
          </w:p>
        </w:tc>
      </w:tr>
      <w:tr w:rsidR="00500085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500085" w:rsidRDefault="00500085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ind w:right="200"/>
              <w:jc w:val="right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ind w:right="200"/>
              <w:jc w:val="right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ind w:right="200"/>
              <w:jc w:val="right"/>
              <w:rPr>
                <w:shd w:val="clear" w:color="000000" w:fill="auto"/>
              </w:rPr>
            </w:pPr>
          </w:p>
        </w:tc>
      </w:tr>
      <w:tr w:rsidR="00433D7D">
        <w:trPr>
          <w:trHeight w:val="581"/>
        </w:trPr>
        <w:tc>
          <w:tcPr>
            <w:tcW w:w="9639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3D7D" w:rsidRDefault="00433D7D">
            <w:pPr>
              <w:pStyle w:val="a3"/>
              <w:wordWrap/>
              <w:ind w:right="200"/>
              <w:jc w:val="right"/>
              <w:rPr>
                <w:shd w:val="clear" w:color="000000" w:fill="auto"/>
              </w:rPr>
            </w:pPr>
          </w:p>
        </w:tc>
      </w:tr>
    </w:tbl>
    <w:p w:rsidR="00433D7D" w:rsidRDefault="00433D7D">
      <w:pPr>
        <w:pStyle w:val="a3"/>
        <w:wordWrap/>
        <w:jc w:val="center"/>
      </w:pPr>
    </w:p>
    <w:p w:rsidR="00433D7D" w:rsidRDefault="00AD46C3">
      <w:pPr>
        <w:pStyle w:val="a3"/>
        <w:wordWrap/>
        <w:jc w:val="center"/>
      </w:pPr>
      <w:proofErr w:type="spellStart"/>
      <w:r>
        <w:rPr>
          <w:rFonts w:ascii="함초롬돋움" w:eastAsia="함초롬돋움"/>
          <w:b/>
          <w:sz w:val="36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6"/>
          <w:shd w:val="clear" w:color="000000" w:fill="auto"/>
        </w:rPr>
        <w:t>총장</w:t>
      </w:r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eastAsia="함초롬돋움"/>
          <w:b/>
          <w:sz w:val="26"/>
          <w:shd w:val="clear" w:color="000000" w:fill="auto"/>
        </w:rPr>
        <w:t>귀하</w:t>
      </w:r>
    </w:p>
    <w:sectPr w:rsidR="00433D7D">
      <w:footerReference w:type="default" r:id="rId7"/>
      <w:endnotePr>
        <w:numFmt w:val="decimal"/>
      </w:endnotePr>
      <w:pgSz w:w="11906" w:h="16838"/>
      <w:pgMar w:top="680" w:right="1134" w:bottom="680" w:left="1134" w:header="39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C3" w:rsidRDefault="00AD46C3">
      <w:pPr>
        <w:spacing w:after="0" w:line="240" w:lineRule="auto"/>
      </w:pPr>
      <w:r>
        <w:separator/>
      </w:r>
    </w:p>
  </w:endnote>
  <w:endnote w:type="continuationSeparator" w:id="0">
    <w:p w:rsidR="00AD46C3" w:rsidRDefault="00AD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7D" w:rsidRDefault="00433D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C3" w:rsidRDefault="00AD46C3">
      <w:pPr>
        <w:spacing w:after="0" w:line="240" w:lineRule="auto"/>
      </w:pPr>
      <w:r>
        <w:separator/>
      </w:r>
    </w:p>
  </w:footnote>
  <w:footnote w:type="continuationSeparator" w:id="0">
    <w:p w:rsidR="00AD46C3" w:rsidRDefault="00AD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54"/>
    <w:multiLevelType w:val="multilevel"/>
    <w:tmpl w:val="FEF80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534FA"/>
    <w:multiLevelType w:val="multilevel"/>
    <w:tmpl w:val="28BAE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02BF9"/>
    <w:multiLevelType w:val="multilevel"/>
    <w:tmpl w:val="426CA4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33EF2"/>
    <w:multiLevelType w:val="multilevel"/>
    <w:tmpl w:val="04A44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3D4CCD"/>
    <w:multiLevelType w:val="multilevel"/>
    <w:tmpl w:val="2A1256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67227"/>
    <w:multiLevelType w:val="multilevel"/>
    <w:tmpl w:val="28DA83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F2DAC"/>
    <w:multiLevelType w:val="multilevel"/>
    <w:tmpl w:val="D83292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D7D"/>
    <w:rsid w:val="00433D7D"/>
    <w:rsid w:val="00500085"/>
    <w:rsid w:val="00A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3D1E"/>
  <w15:docId w15:val="{10C018F3-6A56-4ECB-9CD6-E5F3ED4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한세대학교 대학원 신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한세대학교 대학원 신</dc:title>
  <dc:creator>USER</dc:creator>
  <cp:lastModifiedBy>Windows 사용자</cp:lastModifiedBy>
  <cp:revision>2</cp:revision>
  <dcterms:created xsi:type="dcterms:W3CDTF">2020-06-04T01:21:00Z</dcterms:created>
  <dcterms:modified xsi:type="dcterms:W3CDTF">2020-11-13T02:36:00Z</dcterms:modified>
  <cp:version>0500.0500.01</cp:version>
</cp:coreProperties>
</file>